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53" w:rsidRPr="00610953" w:rsidRDefault="00610953" w:rsidP="00610953">
      <w:pPr>
        <w:pStyle w:val="Teksttreci70"/>
        <w:spacing w:after="540" w:line="240" w:lineRule="auto"/>
        <w:ind w:left="0" w:firstLine="180"/>
        <w:rPr>
          <w:rFonts w:ascii="Times New Roman" w:hAnsi="Times New Roman" w:cs="Times New Roman"/>
          <w:sz w:val="24"/>
          <w:szCs w:val="24"/>
          <w:lang w:eastAsia="pl-PL" w:bidi="pl-PL"/>
        </w:rPr>
      </w:pPr>
      <w:bookmarkStart w:id="0" w:name="bookmark54"/>
      <w:r w:rsidRPr="00610953">
        <w:rPr>
          <w:rFonts w:ascii="Times New Roman" w:hAnsi="Times New Roman" w:cs="Times New Roman"/>
          <w:sz w:val="24"/>
          <w:szCs w:val="24"/>
          <w:lang w:eastAsia="pl-PL" w:bidi="pl-PL"/>
        </w:rPr>
        <w:t>Załącznik nr 4</w:t>
      </w:r>
    </w:p>
    <w:p w:rsidR="00C403DE" w:rsidRPr="00610953" w:rsidRDefault="00C403DE" w:rsidP="00610953">
      <w:pPr>
        <w:pStyle w:val="Teksttreci70"/>
        <w:spacing w:after="540" w:line="240" w:lineRule="auto"/>
        <w:ind w:left="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610953">
        <w:rPr>
          <w:rFonts w:ascii="Times New Roman" w:hAnsi="Times New Roman" w:cs="Times New Roman"/>
          <w:sz w:val="28"/>
          <w:szCs w:val="28"/>
          <w:lang w:eastAsia="pl-PL" w:bidi="pl-PL"/>
        </w:rPr>
        <w:t>M</w:t>
      </w:r>
      <w:bookmarkStart w:id="1" w:name="_GoBack"/>
      <w:bookmarkEnd w:id="1"/>
      <w:r w:rsidRPr="00610953">
        <w:rPr>
          <w:rFonts w:ascii="Times New Roman" w:hAnsi="Times New Roman" w:cs="Times New Roman"/>
          <w:sz w:val="28"/>
          <w:szCs w:val="28"/>
          <w:lang w:eastAsia="pl-PL" w:bidi="pl-PL"/>
        </w:rPr>
        <w:t>onitoring standardów - ankieta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8"/>
        <w:gridCol w:w="2366"/>
        <w:gridCol w:w="2366"/>
      </w:tblGrid>
      <w:tr w:rsidR="00C403DE" w:rsidRPr="00610953" w:rsidTr="00E26672">
        <w:trPr>
          <w:trHeight w:hRule="exact" w:val="504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B4B5B9"/>
          </w:tcPr>
          <w:p w:rsidR="00C403DE" w:rsidRPr="00610953" w:rsidRDefault="00C403DE" w:rsidP="00E26672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B4B5B9"/>
            <w:vAlign w:val="center"/>
          </w:tcPr>
          <w:p w:rsidR="00C403DE" w:rsidRPr="00610953" w:rsidRDefault="00C403DE" w:rsidP="00E26672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 w:rsidRPr="0061095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Tak</w:t>
            </w:r>
          </w:p>
        </w:tc>
        <w:tc>
          <w:tcPr>
            <w:tcW w:w="2366" w:type="dxa"/>
            <w:tcBorders>
              <w:top w:val="single" w:sz="4" w:space="0" w:color="auto"/>
              <w:right w:val="single" w:sz="4" w:space="0" w:color="auto"/>
            </w:tcBorders>
            <w:shd w:val="clear" w:color="auto" w:fill="B4B5B9"/>
            <w:vAlign w:val="center"/>
          </w:tcPr>
          <w:p w:rsidR="00C403DE" w:rsidRPr="00610953" w:rsidRDefault="00C403DE" w:rsidP="00E26672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 w:rsidRPr="0061095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Nie</w:t>
            </w:r>
          </w:p>
        </w:tc>
      </w:tr>
      <w:tr w:rsidR="00C403DE" w:rsidRPr="00610953" w:rsidTr="00E26672">
        <w:trPr>
          <w:trHeight w:hRule="exact" w:val="586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3DE" w:rsidRPr="00610953" w:rsidRDefault="00C403DE" w:rsidP="00E26672">
            <w:pPr>
              <w:pStyle w:val="Inne0"/>
              <w:spacing w:line="307" w:lineRule="auto"/>
              <w:ind w:left="280" w:hanging="280"/>
              <w:rPr>
                <w:sz w:val="20"/>
                <w:szCs w:val="20"/>
              </w:rPr>
            </w:pPr>
            <w:r w:rsidRPr="0061095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1. Czy znasz standardy ochrony dzieci przed krzywdzeniem obowiązujące w placówce, w której pracujesz?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rPr>
                <w:sz w:val="20"/>
                <w:szCs w:val="20"/>
              </w:rPr>
            </w:pPr>
          </w:p>
        </w:tc>
      </w:tr>
      <w:tr w:rsidR="00C403DE" w:rsidRPr="00610953" w:rsidTr="00E26672">
        <w:trPr>
          <w:trHeight w:hRule="exact" w:val="576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3DE" w:rsidRPr="00610953" w:rsidRDefault="00C403DE" w:rsidP="00E26672">
            <w:pPr>
              <w:pStyle w:val="Inne0"/>
              <w:spacing w:line="307" w:lineRule="auto"/>
              <w:ind w:left="280" w:hanging="280"/>
              <w:rPr>
                <w:sz w:val="20"/>
                <w:szCs w:val="20"/>
              </w:rPr>
            </w:pPr>
            <w:r w:rsidRPr="0061095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2. Czy znasz treść dokumentu </w:t>
            </w:r>
            <w:r w:rsidRPr="00610953">
              <w:rPr>
                <w:rFonts w:ascii="Arial" w:eastAsia="Arial" w:hAnsi="Arial" w:cs="Arial"/>
                <w:i/>
                <w:iCs/>
                <w:sz w:val="20"/>
                <w:szCs w:val="20"/>
                <w:lang w:eastAsia="pl-PL" w:bidi="pl-PL"/>
              </w:rPr>
              <w:t>Polityka ochrony dzieci przed krzywdzeniem</w:t>
            </w:r>
            <w:r w:rsidRPr="0061095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rPr>
                <w:sz w:val="20"/>
                <w:szCs w:val="20"/>
              </w:rPr>
            </w:pPr>
          </w:p>
        </w:tc>
      </w:tr>
      <w:tr w:rsidR="00C403DE" w:rsidRPr="00610953" w:rsidTr="00E26672">
        <w:trPr>
          <w:trHeight w:hRule="exact" w:val="504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3DE" w:rsidRPr="00610953" w:rsidRDefault="00C403DE" w:rsidP="00E26672">
            <w:pPr>
              <w:pStyle w:val="Inne0"/>
              <w:spacing w:line="240" w:lineRule="auto"/>
              <w:rPr>
                <w:sz w:val="20"/>
                <w:szCs w:val="20"/>
              </w:rPr>
            </w:pPr>
            <w:r w:rsidRPr="0061095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3. Czy potrafisz rozpoznawać symptomy krzywdzenia dzieci?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rPr>
                <w:sz w:val="20"/>
                <w:szCs w:val="20"/>
              </w:rPr>
            </w:pPr>
          </w:p>
        </w:tc>
      </w:tr>
      <w:tr w:rsidR="00C403DE" w:rsidRPr="00610953" w:rsidTr="00E26672">
        <w:trPr>
          <w:trHeight w:hRule="exact" w:val="504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3DE" w:rsidRPr="00610953" w:rsidRDefault="00C403DE" w:rsidP="00E26672">
            <w:pPr>
              <w:pStyle w:val="Inne0"/>
              <w:spacing w:line="240" w:lineRule="auto"/>
              <w:rPr>
                <w:sz w:val="20"/>
                <w:szCs w:val="20"/>
              </w:rPr>
            </w:pPr>
            <w:r w:rsidRPr="0061095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4. Czy wiesz, jak reagować na symptomy krzywdzenia dzieci?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rPr>
                <w:sz w:val="20"/>
                <w:szCs w:val="20"/>
              </w:rPr>
            </w:pPr>
          </w:p>
        </w:tc>
      </w:tr>
      <w:tr w:rsidR="00C403DE" w:rsidRPr="00610953" w:rsidTr="00E26672">
        <w:trPr>
          <w:trHeight w:hRule="exact" w:val="88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3DE" w:rsidRPr="00610953" w:rsidRDefault="00C403DE" w:rsidP="00E26672">
            <w:pPr>
              <w:pStyle w:val="Inne0"/>
              <w:spacing w:line="307" w:lineRule="auto"/>
              <w:ind w:left="280" w:hanging="280"/>
              <w:rPr>
                <w:sz w:val="20"/>
                <w:szCs w:val="20"/>
              </w:rPr>
            </w:pPr>
            <w:r w:rsidRPr="0061095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5. Czy zdarzyło Ci się zaobserwować naruszenie zasad zawartych w </w:t>
            </w:r>
            <w:r w:rsidRPr="00610953">
              <w:rPr>
                <w:rFonts w:ascii="Arial" w:eastAsia="Arial" w:hAnsi="Arial" w:cs="Arial"/>
                <w:i/>
                <w:iCs/>
                <w:sz w:val="20"/>
                <w:szCs w:val="20"/>
                <w:lang w:eastAsia="pl-PL" w:bidi="pl-PL"/>
              </w:rPr>
              <w:t>Polityce ochrony dzieci przed krzywdzeniem</w:t>
            </w:r>
            <w:r w:rsidRPr="0061095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przez innego pracownika?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rPr>
                <w:sz w:val="20"/>
                <w:szCs w:val="20"/>
              </w:rPr>
            </w:pPr>
          </w:p>
        </w:tc>
      </w:tr>
      <w:tr w:rsidR="00C403DE" w:rsidRPr="00610953" w:rsidTr="00E26672">
        <w:trPr>
          <w:trHeight w:hRule="exact" w:val="2602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pStyle w:val="Inne0"/>
              <w:spacing w:line="240" w:lineRule="auto"/>
              <w:rPr>
                <w:sz w:val="20"/>
                <w:szCs w:val="20"/>
              </w:rPr>
            </w:pPr>
            <w:r w:rsidRPr="0061095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5a. Jeśli tak - jakie zasady zostały naruszone? (odpowiedź opisowa)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rPr>
                <w:sz w:val="20"/>
                <w:szCs w:val="20"/>
              </w:rPr>
            </w:pPr>
          </w:p>
        </w:tc>
      </w:tr>
      <w:tr w:rsidR="00C403DE" w:rsidRPr="00610953" w:rsidTr="00E26672">
        <w:trPr>
          <w:trHeight w:hRule="exact" w:val="2597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pStyle w:val="Inne0"/>
              <w:spacing w:line="307" w:lineRule="auto"/>
              <w:rPr>
                <w:sz w:val="20"/>
                <w:szCs w:val="20"/>
              </w:rPr>
            </w:pPr>
            <w:r w:rsidRPr="0061095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5b. Czy podjąłeś/</w:t>
            </w:r>
            <w:proofErr w:type="spellStart"/>
            <w:r w:rsidRPr="0061095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aś</w:t>
            </w:r>
            <w:proofErr w:type="spellEnd"/>
            <w:r w:rsidRPr="0061095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jakieś działania: jeśli tak - jakie, jeśli nie - dlaczego? (odpowiedź opisowa)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rPr>
                <w:sz w:val="20"/>
                <w:szCs w:val="20"/>
              </w:rPr>
            </w:pPr>
          </w:p>
        </w:tc>
      </w:tr>
      <w:tr w:rsidR="00C403DE" w:rsidRPr="00610953" w:rsidTr="00E26672">
        <w:trPr>
          <w:trHeight w:hRule="exact" w:val="2621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pStyle w:val="Inne0"/>
              <w:spacing w:line="307" w:lineRule="auto"/>
              <w:ind w:left="280" w:hanging="280"/>
              <w:rPr>
                <w:sz w:val="20"/>
                <w:szCs w:val="20"/>
              </w:rPr>
            </w:pPr>
            <w:r w:rsidRPr="0061095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6. Czy masz jakieś uwagi/poprawki/sugestie dotyczące </w:t>
            </w:r>
            <w:r w:rsidRPr="00610953">
              <w:rPr>
                <w:rFonts w:ascii="Arial" w:eastAsia="Arial" w:hAnsi="Arial" w:cs="Arial"/>
                <w:i/>
                <w:iCs/>
                <w:sz w:val="20"/>
                <w:szCs w:val="20"/>
                <w:lang w:eastAsia="pl-PL" w:bidi="pl-PL"/>
              </w:rPr>
              <w:t>Polityki ochrony dzieci przed krzywdzeniem</w:t>
            </w:r>
            <w:r w:rsidRPr="0061095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? (odpowiedź opisowa)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DE" w:rsidRPr="00610953" w:rsidRDefault="00C403DE" w:rsidP="00E26672">
            <w:pPr>
              <w:rPr>
                <w:sz w:val="20"/>
                <w:szCs w:val="20"/>
              </w:rPr>
            </w:pPr>
          </w:p>
        </w:tc>
      </w:tr>
    </w:tbl>
    <w:p w:rsidR="008E6B74" w:rsidRDefault="008E6B74"/>
    <w:sectPr w:rsidR="008E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DE"/>
    <w:rsid w:val="0013399C"/>
    <w:rsid w:val="00610953"/>
    <w:rsid w:val="008E6B74"/>
    <w:rsid w:val="00C4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EE7E"/>
  <w15:chartTrackingRefBased/>
  <w15:docId w15:val="{3B753325-578D-4B91-89F8-8971954D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03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C403DE"/>
    <w:rPr>
      <w:rFonts w:ascii="Tahoma" w:eastAsia="Tahoma" w:hAnsi="Tahoma" w:cs="Tahoma"/>
      <w:color w:val="231F20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C403DE"/>
    <w:rPr>
      <w:rFonts w:ascii="Arial" w:eastAsia="Arial" w:hAnsi="Arial" w:cs="Arial"/>
      <w:b/>
      <w:bCs/>
      <w:color w:val="231F20"/>
      <w:sz w:val="46"/>
      <w:szCs w:val="46"/>
    </w:rPr>
  </w:style>
  <w:style w:type="character" w:customStyle="1" w:styleId="Teksttreci7">
    <w:name w:val="Tekst treści (7)_"/>
    <w:basedOn w:val="Domylnaczcionkaakapitu"/>
    <w:link w:val="Teksttreci70"/>
    <w:rsid w:val="00C403DE"/>
    <w:rPr>
      <w:rFonts w:ascii="Arial" w:eastAsia="Arial" w:hAnsi="Arial" w:cs="Arial"/>
      <w:b/>
      <w:bCs/>
      <w:color w:val="231F20"/>
      <w:sz w:val="46"/>
      <w:szCs w:val="46"/>
    </w:rPr>
  </w:style>
  <w:style w:type="paragraph" w:customStyle="1" w:styleId="Inne0">
    <w:name w:val="Inne"/>
    <w:basedOn w:val="Normalny"/>
    <w:link w:val="Inne"/>
    <w:rsid w:val="00C403DE"/>
    <w:pPr>
      <w:spacing w:line="331" w:lineRule="auto"/>
    </w:pPr>
    <w:rPr>
      <w:rFonts w:ascii="Tahoma" w:eastAsia="Tahoma" w:hAnsi="Tahoma" w:cs="Tahoma"/>
      <w:color w:val="231F20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C403DE"/>
    <w:pPr>
      <w:spacing w:after="500" w:line="271" w:lineRule="auto"/>
      <w:ind w:left="370" w:firstLine="20"/>
      <w:outlineLvl w:val="0"/>
    </w:pPr>
    <w:rPr>
      <w:rFonts w:ascii="Arial" w:eastAsia="Arial" w:hAnsi="Arial" w:cs="Arial"/>
      <w:b/>
      <w:bCs/>
      <w:color w:val="231F20"/>
      <w:sz w:val="46"/>
      <w:szCs w:val="46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C403DE"/>
    <w:pPr>
      <w:spacing w:after="490" w:line="254" w:lineRule="auto"/>
      <w:ind w:left="90" w:firstLine="90"/>
    </w:pPr>
    <w:rPr>
      <w:rFonts w:ascii="Arial" w:eastAsia="Arial" w:hAnsi="Arial" w:cs="Arial"/>
      <w:b/>
      <w:bCs/>
      <w:color w:val="231F20"/>
      <w:sz w:val="46"/>
      <w:szCs w:val="4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Joanna Bukowska</cp:lastModifiedBy>
  <cp:revision>2</cp:revision>
  <cp:lastPrinted>2024-02-14T12:22:00Z</cp:lastPrinted>
  <dcterms:created xsi:type="dcterms:W3CDTF">2024-02-14T12:46:00Z</dcterms:created>
  <dcterms:modified xsi:type="dcterms:W3CDTF">2024-02-14T12:46:00Z</dcterms:modified>
</cp:coreProperties>
</file>